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0"/>
      </w:pPr>
    </w:p>
    <w:p>
      <w:pPr>
        <w:spacing w:after="80"/>
      </w:pPr>
      <w:r>
        <w:rPr>
          <w:b/>
          <w:color w:val="2258D4"/>
          <w:sz w:val="22"/>
        </w:rPr>
        <w:t>AI-Order  |  Conversational Shopping Assistant</w:t>
      </w:r>
    </w:p>
    <w:p>
      <w:pPr>
        <w:spacing w:after="160"/>
      </w:pPr>
      <w:r>
        <w:rPr>
          <w:b/>
          <w:color w:val="14213A"/>
          <w:sz w:val="54"/>
        </w:rPr>
        <w:t>Search Speed: Summary</w:t>
      </w:r>
    </w:p>
    <w:p>
      <w:pPr>
        <w:spacing w:after="520"/>
      </w:pPr>
      <w:r>
        <w:rPr>
          <w:color w:val="5B6B86"/>
          <w:sz w:val="25"/>
        </w:rPr>
        <w:t>Milestone 1, in-memory catalog index. Measured results.</w:t>
      </w:r>
    </w:p>
    <w:p>
      <w:pPr>
        <w:spacing w:after="40"/>
      </w:pPr>
      <w:r>
        <w:rPr>
          <w:b/>
          <w:sz w:val="20"/>
        </w:rPr>
        <w:t>Prepared by:</w:t>
      </w:r>
      <w:r>
        <w:rPr>
          <w:sz w:val="20"/>
        </w:rPr>
        <w:t xml:space="preserve"> Abad Naseer</w:t>
      </w:r>
    </w:p>
    <w:p>
      <w:pPr>
        <w:spacing w:after="40"/>
      </w:pPr>
      <w:r>
        <w:rPr>
          <w:b/>
          <w:sz w:val="20"/>
        </w:rPr>
        <w:t>Project:</w:t>
      </w:r>
      <w:r>
        <w:rPr>
          <w:sz w:val="20"/>
        </w:rPr>
        <w:t xml:space="preserve"> AI-Order (SmartMarket) conversational shopping assistant</w:t>
      </w:r>
    </w:p>
    <w:p>
      <w:pPr>
        <w:spacing w:after="40"/>
      </w:pPr>
      <w:r>
        <w:rPr>
          <w:b/>
          <w:sz w:val="20"/>
        </w:rPr>
        <w:t>Environment:</w:t>
      </w:r>
      <w:r>
        <w:rPr>
          <w:sz w:val="20"/>
        </w:rPr>
        <w:t xml:space="preserve"> Development, dev.agent.fordev.fun</w:t>
      </w:r>
    </w:p>
    <w:p>
      <w:pPr>
        <w:spacing w:after="40"/>
      </w:pPr>
      <w:r>
        <w:rPr>
          <w:b/>
          <w:sz w:val="20"/>
        </w:rPr>
        <w:t>Catalog size at time of measurement:</w:t>
      </w:r>
      <w:r>
        <w:rPr>
          <w:sz w:val="20"/>
        </w:rPr>
        <w:t xml:space="preserve"> 25,631 products</w:t>
      </w:r>
    </w:p>
    <w:p>
      <w:r>
        <w:br w:type="page"/>
      </w:r>
    </w:p>
    <w:p>
      <w:pPr>
        <w:pStyle w:val="Heading1"/>
      </w:pPr>
      <w:r>
        <w:t>Result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25007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orec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00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Milestone 1 measured on the development environment</w:t>
      </w:r>
    </w:p>
    <w:p>
      <w:r>
        <w:br w:type="page"/>
      </w:r>
    </w:p>
    <w:p>
      <w:pPr>
        <w:pStyle w:val="Heading1"/>
      </w:pPr>
      <w:r>
        <w:t>Before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5493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_befor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3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Every search re-read all 25,631 products from the database</w:t>
      </w:r>
    </w:p>
    <w:p>
      <w:r>
        <w:br w:type="page"/>
      </w:r>
    </w:p>
    <w:p>
      <w:pPr>
        <w:pStyle w:val="Heading1"/>
      </w:pPr>
      <w:r>
        <w:t>After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21166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_aft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6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The catalog is loaded once at start-up and held in memory</w:t>
      </w:r>
    </w:p>
    <w:p>
      <w:r>
        <w:br w:type="page"/>
      </w:r>
    </w:p>
    <w:p>
      <w:pPr>
        <w:pStyle w:val="Heading1"/>
      </w:pPr>
      <w:r>
        <w:t>A real search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12251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ple_exampl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5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The query "milk" on the live 25,631 product catalog</w:t>
      </w:r>
    </w:p>
    <w:p>
      <w:r>
        <w:br w:type="page"/>
      </w:r>
    </w:p>
    <w:p>
      <w:pPr>
        <w:pStyle w:val="Heading1"/>
      </w:pPr>
      <w:r>
        <w:t>The results did not change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9515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5_parit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Old and new compared product by product</w:t>
      </w:r>
    </w:p>
    <w:p>
      <w:r>
        <w:br w:type="page"/>
      </w:r>
    </w:p>
    <w:p>
      <w:pPr>
        <w:pStyle w:val="Heading1"/>
      </w:pPr>
      <w:r>
        <w:t>Next</w:t>
      </w:r>
    </w:p>
    <w:p>
      <w:r>
        <w:rPr>
          <w:b/>
        </w:rPr>
        <w:t>Milestone 2: reply speed.</w:t>
      </w:r>
      <w:r>
        <w:t xml:space="preserve"> Search now takes 8 ms. The time left on a reply is the AI phrasing step, which this milestone did not touch.</w:t>
      </w:r>
    </w:p>
    <w:p>
      <w:r>
        <w:t>Measured 0.2 seconds end to end when that step is skipped.</w:t>
      </w:r>
    </w:p>
    <w:p>
      <w:r>
        <w:rPr>
          <w:b/>
        </w:rPr>
        <w:t>Needed from you:</w:t>
      </w:r>
      <w:r>
        <w:t xml:space="preserve"> the Gemini key on dev is over quota (HTTP 429).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color w:val="1421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421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258D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4213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